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293EB" w14:textId="77777777" w:rsidR="00125348" w:rsidRDefault="00125348">
      <w:pPr>
        <w:pStyle w:val="Standard"/>
        <w:jc w:val="center"/>
        <w:rPr>
          <w:b/>
          <w:bCs/>
          <w:sz w:val="26"/>
          <w:szCs w:val="26"/>
        </w:rPr>
      </w:pPr>
    </w:p>
    <w:p w14:paraId="58418E50" w14:textId="77777777" w:rsidR="00125348" w:rsidRDefault="00FB59C0">
      <w:pPr>
        <w:pStyle w:val="Standard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EB804C" wp14:editId="1FA582B5">
                <wp:simplePos x="0" y="0"/>
                <wp:positionH relativeFrom="column">
                  <wp:posOffset>-409575</wp:posOffset>
                </wp:positionH>
                <wp:positionV relativeFrom="paragraph">
                  <wp:posOffset>-28575</wp:posOffset>
                </wp:positionV>
                <wp:extent cx="599440" cy="673735"/>
                <wp:effectExtent l="0" t="0" r="635" b="2540"/>
                <wp:wrapNone/>
                <wp:docPr id="2" name="Ráme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673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C27D9" w14:textId="77777777" w:rsidR="00125348" w:rsidRDefault="00FB59C0">
                            <w:pPr>
                              <w:pStyle w:val="Standard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EAE01C" wp14:editId="09A4881D">
                                  <wp:extent cx="533400" cy="619125"/>
                                  <wp:effectExtent l="0" t="0" r="0" b="9525"/>
                                  <wp:docPr id="1" name="obrázky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ky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B804C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-32.25pt;margin-top:-2.25pt;width:47.2pt;height:5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" stroked="f">
                <v:textbox inset="0,0,0,0">
                  <w:txbxContent>
                    <w:p w14:paraId="74BC27D9" w14:textId="77777777" w:rsidR="00125348" w:rsidRDefault="00FB59C0">
                      <w:pPr>
                        <w:pStyle w:val="Standard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EAE01C" wp14:editId="09A4881D">
                            <wp:extent cx="533400" cy="619125"/>
                            <wp:effectExtent l="0" t="0" r="0" b="9525"/>
                            <wp:docPr id="1" name="obrázky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ky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6191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614C7">
        <w:rPr>
          <w:b/>
          <w:bCs/>
          <w:sz w:val="26"/>
          <w:szCs w:val="26"/>
        </w:rPr>
        <w:t xml:space="preserve">OBEC LUKAVEC U HOŘIC                                                                                                                                 </w:t>
      </w:r>
      <w:r w:rsidR="007614C7">
        <w:t xml:space="preserve"> </w:t>
      </w:r>
    </w:p>
    <w:p w14:paraId="65FD7B49" w14:textId="77777777" w:rsidR="00125348" w:rsidRDefault="007614C7">
      <w:pPr>
        <w:pStyle w:val="Standard"/>
        <w:jc w:val="center"/>
        <w:rPr>
          <w:i/>
          <w:iCs/>
        </w:rPr>
      </w:pPr>
      <w:r>
        <w:rPr>
          <w:i/>
          <w:iCs/>
        </w:rPr>
        <w:t>Lukavec u Hořic čp. 120  508 01 Hořice</w:t>
      </w:r>
    </w:p>
    <w:p w14:paraId="486F92C2" w14:textId="77777777" w:rsidR="00125348" w:rsidRDefault="007614C7">
      <w:pPr>
        <w:pStyle w:val="Standard"/>
        <w:jc w:val="center"/>
      </w:pPr>
      <w:r>
        <w:rPr>
          <w:i/>
          <w:iCs/>
        </w:rPr>
        <w:t>tel</w:t>
      </w:r>
      <w:r w:rsidR="00D532AD">
        <w:rPr>
          <w:i/>
          <w:iCs/>
        </w:rPr>
        <w:t>/fax: 493 621 791   e-mail: starosta</w:t>
      </w:r>
      <w:r>
        <w:rPr>
          <w:i/>
          <w:iCs/>
        </w:rPr>
        <w:t xml:space="preserve">@lukavec.eu  </w:t>
      </w:r>
      <w:hyperlink r:id="rId8" w:history="1">
        <w:r>
          <w:rPr>
            <w:rStyle w:val="Internetlink"/>
            <w:i/>
            <w:iCs/>
          </w:rPr>
          <w:t>www.lukavec.eu</w:t>
        </w:r>
      </w:hyperlink>
    </w:p>
    <w:p w14:paraId="7B5E0440" w14:textId="77777777" w:rsidR="00125348" w:rsidRDefault="00125348">
      <w:pPr>
        <w:pStyle w:val="Standard"/>
        <w:rPr>
          <w:b/>
          <w:u w:val="single"/>
        </w:rPr>
      </w:pPr>
    </w:p>
    <w:p w14:paraId="60D5FB0B" w14:textId="77777777" w:rsidR="00125348" w:rsidRDefault="007614C7">
      <w:pPr>
        <w:pStyle w:val="Standard"/>
        <w:rPr>
          <w:b/>
          <w:u w:val="single"/>
        </w:rPr>
      </w:pPr>
      <w:r>
        <w:rPr>
          <w:b/>
          <w:u w:val="single"/>
        </w:rPr>
        <w:t xml:space="preserve">                                                                                                                                                               </w:t>
      </w:r>
    </w:p>
    <w:p w14:paraId="0C0CAF23" w14:textId="77777777" w:rsidR="00125348" w:rsidRDefault="00125348">
      <w:pPr>
        <w:pStyle w:val="Standard"/>
      </w:pPr>
    </w:p>
    <w:p w14:paraId="5DA798E5" w14:textId="77777777" w:rsidR="00811B15" w:rsidRDefault="00811B15" w:rsidP="00E40EA1">
      <w:pPr>
        <w:pStyle w:val="Standard"/>
        <w:spacing w:line="360" w:lineRule="auto"/>
        <w:jc w:val="center"/>
      </w:pPr>
      <w:r>
        <w:rPr>
          <w:b/>
          <w:bCs/>
          <w:sz w:val="44"/>
          <w:szCs w:val="44"/>
        </w:rPr>
        <w:t>Z á m ě r</w:t>
      </w:r>
    </w:p>
    <w:p w14:paraId="01A17877" w14:textId="05682858" w:rsidR="00811B15" w:rsidRDefault="00F63B31" w:rsidP="00E40EA1">
      <w:pPr>
        <w:pStyle w:val="Standard"/>
        <w:spacing w:line="36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uzavření smlouvy </w:t>
      </w:r>
      <w:r w:rsidR="00FB59C0">
        <w:rPr>
          <w:b/>
          <w:bCs/>
          <w:sz w:val="44"/>
          <w:szCs w:val="44"/>
        </w:rPr>
        <w:t xml:space="preserve">o budoucí </w:t>
      </w:r>
      <w:r w:rsidR="00874C05">
        <w:rPr>
          <w:b/>
          <w:bCs/>
          <w:sz w:val="44"/>
          <w:szCs w:val="44"/>
        </w:rPr>
        <w:t xml:space="preserve">smlouvě </w:t>
      </w:r>
      <w:r>
        <w:rPr>
          <w:b/>
          <w:bCs/>
          <w:sz w:val="44"/>
          <w:szCs w:val="44"/>
        </w:rPr>
        <w:t>o zřízení věcného břemen</w:t>
      </w:r>
      <w:r w:rsidR="00834B43">
        <w:rPr>
          <w:b/>
          <w:bCs/>
          <w:sz w:val="44"/>
          <w:szCs w:val="44"/>
        </w:rPr>
        <w:t>e</w:t>
      </w:r>
      <w:r w:rsidR="00FB59C0">
        <w:rPr>
          <w:b/>
          <w:bCs/>
          <w:sz w:val="44"/>
          <w:szCs w:val="44"/>
        </w:rPr>
        <w:t xml:space="preserve"> a dohodu o umístění stavby</w:t>
      </w:r>
      <w:r w:rsidR="00874C05">
        <w:rPr>
          <w:b/>
          <w:bCs/>
          <w:sz w:val="44"/>
          <w:szCs w:val="44"/>
        </w:rPr>
        <w:t>.</w:t>
      </w:r>
    </w:p>
    <w:p w14:paraId="2A971698" w14:textId="77777777" w:rsidR="00811B15" w:rsidRDefault="00811B15" w:rsidP="00811B15">
      <w:pPr>
        <w:pStyle w:val="Standard"/>
        <w:rPr>
          <w:b/>
          <w:bCs/>
          <w:sz w:val="44"/>
          <w:szCs w:val="44"/>
        </w:rPr>
      </w:pPr>
    </w:p>
    <w:p w14:paraId="014A82E4" w14:textId="77777777" w:rsidR="00811B15" w:rsidRDefault="00811B15" w:rsidP="00811B15">
      <w:pPr>
        <w:pStyle w:val="Standard"/>
        <w:rPr>
          <w:b/>
          <w:bCs/>
          <w:sz w:val="44"/>
          <w:szCs w:val="44"/>
        </w:rPr>
      </w:pPr>
    </w:p>
    <w:p w14:paraId="3D65CC5F" w14:textId="0C3CB3FB" w:rsidR="00811B15" w:rsidRPr="00874C05" w:rsidRDefault="00811B15" w:rsidP="007428BA">
      <w:pPr>
        <w:pStyle w:val="Standard"/>
        <w:spacing w:line="360" w:lineRule="auto"/>
        <w:rPr>
          <w:b/>
          <w:bCs/>
          <w:sz w:val="30"/>
          <w:szCs w:val="30"/>
        </w:rPr>
      </w:pPr>
      <w:r w:rsidRPr="00874C05">
        <w:rPr>
          <w:b/>
          <w:bCs/>
          <w:sz w:val="30"/>
          <w:szCs w:val="30"/>
        </w:rPr>
        <w:t xml:space="preserve">Obec Lukavec u Hořic oznamuje záměr </w:t>
      </w:r>
      <w:r w:rsidR="00FB59C0" w:rsidRPr="00874C05">
        <w:rPr>
          <w:b/>
          <w:bCs/>
          <w:sz w:val="30"/>
          <w:szCs w:val="30"/>
        </w:rPr>
        <w:t>uzavření smlouvy</w:t>
      </w:r>
      <w:r w:rsidR="00874C05" w:rsidRPr="00874C05">
        <w:rPr>
          <w:b/>
          <w:bCs/>
          <w:sz w:val="30"/>
          <w:szCs w:val="30"/>
        </w:rPr>
        <w:t xml:space="preserve"> o budoucí smlouvě</w:t>
      </w:r>
      <w:r w:rsidR="00FB59C0" w:rsidRPr="00874C05">
        <w:rPr>
          <w:b/>
          <w:bCs/>
          <w:sz w:val="30"/>
          <w:szCs w:val="30"/>
        </w:rPr>
        <w:t xml:space="preserve"> zřízení věcného břemene</w:t>
      </w:r>
      <w:r w:rsidR="006B3662" w:rsidRPr="00874C05">
        <w:rPr>
          <w:b/>
          <w:bCs/>
          <w:sz w:val="30"/>
          <w:szCs w:val="30"/>
        </w:rPr>
        <w:t xml:space="preserve"> </w:t>
      </w:r>
      <w:r w:rsidR="00874C05" w:rsidRPr="00874C05">
        <w:rPr>
          <w:b/>
          <w:bCs/>
          <w:sz w:val="30"/>
          <w:szCs w:val="30"/>
        </w:rPr>
        <w:t xml:space="preserve">a dohodu o umístění stavby </w:t>
      </w:r>
      <w:r w:rsidR="00696B26" w:rsidRPr="00874C05">
        <w:rPr>
          <w:b/>
          <w:bCs/>
          <w:sz w:val="30"/>
          <w:szCs w:val="30"/>
        </w:rPr>
        <w:t xml:space="preserve">č. </w:t>
      </w:r>
      <w:r w:rsidR="000D38C1" w:rsidRPr="00874C05">
        <w:rPr>
          <w:b/>
          <w:bCs/>
          <w:sz w:val="30"/>
          <w:szCs w:val="30"/>
        </w:rPr>
        <w:t xml:space="preserve"> IV-12-20</w:t>
      </w:r>
      <w:r w:rsidR="00B542F0">
        <w:rPr>
          <w:b/>
          <w:bCs/>
          <w:sz w:val="30"/>
          <w:szCs w:val="30"/>
        </w:rPr>
        <w:t>32009/01</w:t>
      </w:r>
      <w:r w:rsidR="006B3662" w:rsidRPr="00874C05">
        <w:rPr>
          <w:b/>
          <w:bCs/>
          <w:sz w:val="30"/>
          <w:szCs w:val="30"/>
        </w:rPr>
        <w:t xml:space="preserve"> </w:t>
      </w:r>
      <w:r w:rsidR="008B7205" w:rsidRPr="00874C05">
        <w:rPr>
          <w:b/>
          <w:bCs/>
          <w:sz w:val="30"/>
          <w:szCs w:val="30"/>
        </w:rPr>
        <w:t>na pozemk</w:t>
      </w:r>
      <w:r w:rsidR="006B3662" w:rsidRPr="00874C05">
        <w:rPr>
          <w:b/>
          <w:bCs/>
          <w:sz w:val="30"/>
          <w:szCs w:val="30"/>
        </w:rPr>
        <w:t>u</w:t>
      </w:r>
      <w:r w:rsidR="000D38C1" w:rsidRPr="00874C05">
        <w:rPr>
          <w:b/>
          <w:bCs/>
          <w:sz w:val="30"/>
          <w:szCs w:val="30"/>
        </w:rPr>
        <w:t xml:space="preserve"> k.ú. </w:t>
      </w:r>
      <w:r w:rsidR="00B542F0">
        <w:rPr>
          <w:b/>
          <w:bCs/>
          <w:sz w:val="30"/>
          <w:szCs w:val="30"/>
        </w:rPr>
        <w:t>Lukavec u Hořic</w:t>
      </w:r>
      <w:r w:rsidR="00834B43" w:rsidRPr="00874C05">
        <w:rPr>
          <w:b/>
          <w:bCs/>
          <w:sz w:val="30"/>
          <w:szCs w:val="30"/>
        </w:rPr>
        <w:t xml:space="preserve"> p.č. </w:t>
      </w:r>
      <w:r w:rsidR="00B542F0">
        <w:rPr>
          <w:b/>
          <w:bCs/>
          <w:sz w:val="30"/>
          <w:szCs w:val="30"/>
        </w:rPr>
        <w:t>250/9</w:t>
      </w:r>
      <w:r w:rsidR="00834B43" w:rsidRPr="00874C05">
        <w:rPr>
          <w:b/>
          <w:bCs/>
          <w:sz w:val="30"/>
          <w:szCs w:val="30"/>
        </w:rPr>
        <w:t xml:space="preserve"> </w:t>
      </w:r>
      <w:r w:rsidR="00FB59C0" w:rsidRPr="00874C05">
        <w:rPr>
          <w:b/>
          <w:bCs/>
          <w:sz w:val="30"/>
          <w:szCs w:val="30"/>
        </w:rPr>
        <w:t>pro ČEZ Distribuce,</w:t>
      </w:r>
      <w:r w:rsidR="006B50A1" w:rsidRPr="00874C05">
        <w:rPr>
          <w:b/>
          <w:bCs/>
          <w:sz w:val="30"/>
          <w:szCs w:val="30"/>
        </w:rPr>
        <w:t xml:space="preserve"> </w:t>
      </w:r>
      <w:r w:rsidR="00FB59C0" w:rsidRPr="00874C05">
        <w:rPr>
          <w:b/>
          <w:bCs/>
          <w:sz w:val="30"/>
          <w:szCs w:val="30"/>
        </w:rPr>
        <w:t>a.s.</w:t>
      </w:r>
    </w:p>
    <w:p w14:paraId="055E338E" w14:textId="77777777" w:rsidR="00811B15" w:rsidRDefault="00811B15" w:rsidP="00834B43">
      <w:pPr>
        <w:pStyle w:val="Standard"/>
        <w:spacing w:line="360" w:lineRule="auto"/>
        <w:jc w:val="center"/>
        <w:rPr>
          <w:b/>
          <w:bCs/>
          <w:sz w:val="32"/>
          <w:szCs w:val="32"/>
        </w:rPr>
      </w:pPr>
    </w:p>
    <w:p w14:paraId="09EC764D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1C1AD8E8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2AF01A47" w14:textId="77777777" w:rsidR="006B3662" w:rsidRDefault="006B3662" w:rsidP="00811B15">
      <w:pPr>
        <w:pStyle w:val="Standard"/>
        <w:rPr>
          <w:b/>
          <w:bCs/>
          <w:sz w:val="32"/>
          <w:szCs w:val="32"/>
        </w:rPr>
      </w:pPr>
    </w:p>
    <w:p w14:paraId="4C59E966" w14:textId="77777777" w:rsidR="006B3662" w:rsidRDefault="006B3662" w:rsidP="00811B15">
      <w:pPr>
        <w:pStyle w:val="Standard"/>
        <w:rPr>
          <w:b/>
          <w:bCs/>
          <w:sz w:val="32"/>
          <w:szCs w:val="32"/>
        </w:rPr>
      </w:pPr>
    </w:p>
    <w:p w14:paraId="239629CB" w14:textId="77777777" w:rsidR="00084EEC" w:rsidRDefault="00084EEC" w:rsidP="00811B15">
      <w:pPr>
        <w:pStyle w:val="Standard"/>
        <w:rPr>
          <w:b/>
          <w:bCs/>
          <w:sz w:val="32"/>
          <w:szCs w:val="32"/>
        </w:rPr>
      </w:pPr>
    </w:p>
    <w:p w14:paraId="4A10D07E" w14:textId="77777777" w:rsidR="00084EEC" w:rsidRDefault="00084EEC" w:rsidP="00811B15">
      <w:pPr>
        <w:pStyle w:val="Standard"/>
        <w:rPr>
          <w:b/>
          <w:bCs/>
          <w:sz w:val="32"/>
          <w:szCs w:val="32"/>
        </w:rPr>
      </w:pPr>
    </w:p>
    <w:p w14:paraId="4CFFF560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12754D74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39290BFF" w14:textId="4D317384" w:rsidR="00811B15" w:rsidRDefault="00811B15" w:rsidP="00811B1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Vyvěšeno: </w:t>
      </w:r>
      <w:r w:rsidR="00B542F0">
        <w:rPr>
          <w:b/>
          <w:bCs/>
          <w:sz w:val="32"/>
          <w:szCs w:val="32"/>
        </w:rPr>
        <w:t>04</w:t>
      </w:r>
      <w:r w:rsidR="002A0EF0">
        <w:rPr>
          <w:b/>
          <w:bCs/>
          <w:sz w:val="32"/>
          <w:szCs w:val="32"/>
        </w:rPr>
        <w:t>.</w:t>
      </w:r>
      <w:r w:rsidR="00B542F0">
        <w:rPr>
          <w:b/>
          <w:bCs/>
          <w:sz w:val="32"/>
          <w:szCs w:val="32"/>
        </w:rPr>
        <w:t>11</w:t>
      </w:r>
      <w:r w:rsidR="000D38C1">
        <w:rPr>
          <w:b/>
          <w:bCs/>
          <w:sz w:val="32"/>
          <w:szCs w:val="32"/>
        </w:rPr>
        <w:t>.202</w:t>
      </w:r>
      <w:r w:rsidR="006B3662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874C05">
        <w:rPr>
          <w:b/>
          <w:bCs/>
          <w:sz w:val="32"/>
          <w:szCs w:val="32"/>
        </w:rPr>
        <w:tab/>
      </w:r>
      <w:r w:rsidR="00874C05">
        <w:rPr>
          <w:b/>
          <w:bCs/>
          <w:sz w:val="32"/>
          <w:szCs w:val="32"/>
        </w:rPr>
        <w:tab/>
      </w:r>
      <w:r w:rsidR="00874C05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 xml:space="preserve">   </w:t>
      </w:r>
      <w:r w:rsidR="00874C05">
        <w:rPr>
          <w:b/>
          <w:bCs/>
          <w:sz w:val="32"/>
          <w:szCs w:val="32"/>
        </w:rPr>
        <w:t xml:space="preserve"> </w:t>
      </w:r>
      <w:r w:rsidR="00874C05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 xml:space="preserve">    Sejmuto:</w:t>
      </w:r>
      <w:r w:rsidR="00AB2DF4">
        <w:rPr>
          <w:b/>
          <w:bCs/>
          <w:sz w:val="32"/>
          <w:szCs w:val="32"/>
        </w:rPr>
        <w:t xml:space="preserve"> </w:t>
      </w:r>
    </w:p>
    <w:p w14:paraId="76BDF998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711D32C1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0830FDBE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5A831D97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73131334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3DD49A91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203A7D13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David Hladík</w:t>
      </w:r>
    </w:p>
    <w:p w14:paraId="7EDD17EB" w14:textId="77777777" w:rsidR="000403DC" w:rsidRPr="00F63B31" w:rsidRDefault="00811B1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starosta</w:t>
      </w:r>
    </w:p>
    <w:sectPr w:rsidR="000403DC" w:rsidRPr="00F63B31" w:rsidSect="000D38C1">
      <w:pgSz w:w="11905" w:h="16837"/>
      <w:pgMar w:top="1134" w:right="990" w:bottom="1134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AB646" w14:textId="77777777" w:rsidR="0037073E" w:rsidRDefault="0037073E" w:rsidP="00125348">
      <w:r>
        <w:separator/>
      </w:r>
    </w:p>
  </w:endnote>
  <w:endnote w:type="continuationSeparator" w:id="0">
    <w:p w14:paraId="0728DB76" w14:textId="77777777" w:rsidR="0037073E" w:rsidRDefault="0037073E" w:rsidP="0012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463FC" w14:textId="77777777" w:rsidR="0037073E" w:rsidRDefault="0037073E" w:rsidP="00125348">
      <w:r w:rsidRPr="00125348">
        <w:rPr>
          <w:color w:val="000000"/>
        </w:rPr>
        <w:separator/>
      </w:r>
    </w:p>
  </w:footnote>
  <w:footnote w:type="continuationSeparator" w:id="0">
    <w:p w14:paraId="7A3BA9A7" w14:textId="77777777" w:rsidR="0037073E" w:rsidRDefault="0037073E" w:rsidP="00125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C2C75"/>
    <w:multiLevelType w:val="multilevel"/>
    <w:tmpl w:val="815C4558"/>
    <w:styleLink w:val="WW8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282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348"/>
    <w:rsid w:val="000403DC"/>
    <w:rsid w:val="000722DA"/>
    <w:rsid w:val="00076FAF"/>
    <w:rsid w:val="00084EEC"/>
    <w:rsid w:val="000A3300"/>
    <w:rsid w:val="000D38C1"/>
    <w:rsid w:val="001247F0"/>
    <w:rsid w:val="00125348"/>
    <w:rsid w:val="00177357"/>
    <w:rsid w:val="00187108"/>
    <w:rsid w:val="002118FF"/>
    <w:rsid w:val="00243FC7"/>
    <w:rsid w:val="002A0EF0"/>
    <w:rsid w:val="00334DBA"/>
    <w:rsid w:val="0034370F"/>
    <w:rsid w:val="0037073E"/>
    <w:rsid w:val="00574853"/>
    <w:rsid w:val="00616637"/>
    <w:rsid w:val="00693D5D"/>
    <w:rsid w:val="00696B26"/>
    <w:rsid w:val="006A7762"/>
    <w:rsid w:val="006B3662"/>
    <w:rsid w:val="006B50A1"/>
    <w:rsid w:val="006C13B8"/>
    <w:rsid w:val="007428BA"/>
    <w:rsid w:val="007614C7"/>
    <w:rsid w:val="007733DC"/>
    <w:rsid w:val="00811B15"/>
    <w:rsid w:val="00834B43"/>
    <w:rsid w:val="00874C05"/>
    <w:rsid w:val="008B7205"/>
    <w:rsid w:val="00A4530E"/>
    <w:rsid w:val="00AB2DF4"/>
    <w:rsid w:val="00AF28F8"/>
    <w:rsid w:val="00B20B0E"/>
    <w:rsid w:val="00B23312"/>
    <w:rsid w:val="00B542F0"/>
    <w:rsid w:val="00C96D4B"/>
    <w:rsid w:val="00CD0002"/>
    <w:rsid w:val="00D532AD"/>
    <w:rsid w:val="00E40EA1"/>
    <w:rsid w:val="00EC3325"/>
    <w:rsid w:val="00F062F4"/>
    <w:rsid w:val="00F27887"/>
    <w:rsid w:val="00F63B31"/>
    <w:rsid w:val="00F73C80"/>
    <w:rsid w:val="00F927FE"/>
    <w:rsid w:val="00F9679E"/>
    <w:rsid w:val="00FB59C0"/>
    <w:rsid w:val="00FE2142"/>
    <w:rsid w:val="00FE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6EF7"/>
  <w15:docId w15:val="{7C8B7EA5-9503-4EAF-A5CA-FB870FB1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125348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Textbody">
    <w:name w:val="Text body"/>
    <w:basedOn w:val="Standard"/>
    <w:rsid w:val="00125348"/>
    <w:pPr>
      <w:spacing w:after="120"/>
    </w:pPr>
  </w:style>
  <w:style w:type="paragraph" w:customStyle="1" w:styleId="Heading">
    <w:name w:val="Heading"/>
    <w:basedOn w:val="Standard"/>
    <w:next w:val="Textbody"/>
    <w:rsid w:val="00125348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Seznam">
    <w:name w:val="List"/>
    <w:basedOn w:val="Textbody"/>
    <w:rsid w:val="00125348"/>
  </w:style>
  <w:style w:type="paragraph" w:customStyle="1" w:styleId="Titulek1">
    <w:name w:val="Titulek1"/>
    <w:basedOn w:val="Standard"/>
    <w:rsid w:val="00125348"/>
    <w:pPr>
      <w:suppressLineNumbers/>
      <w:spacing w:before="120" w:after="120"/>
    </w:pPr>
    <w:rPr>
      <w:i/>
      <w:iCs/>
    </w:rPr>
  </w:style>
  <w:style w:type="paragraph" w:customStyle="1" w:styleId="Framecontents">
    <w:name w:val="Frame contents"/>
    <w:basedOn w:val="Textbody"/>
    <w:rsid w:val="00125348"/>
  </w:style>
  <w:style w:type="paragraph" w:customStyle="1" w:styleId="Index">
    <w:name w:val="Index"/>
    <w:basedOn w:val="Standard"/>
    <w:rsid w:val="00125348"/>
    <w:pPr>
      <w:suppressLineNumbers/>
    </w:pPr>
  </w:style>
  <w:style w:type="character" w:customStyle="1" w:styleId="NumberingSymbols">
    <w:name w:val="Numbering Symbols"/>
    <w:rsid w:val="00125348"/>
  </w:style>
  <w:style w:type="character" w:customStyle="1" w:styleId="Internetlink">
    <w:name w:val="Internet link"/>
    <w:rsid w:val="00125348"/>
    <w:rPr>
      <w:color w:val="000080"/>
      <w:u w:val="single"/>
    </w:rPr>
  </w:style>
  <w:style w:type="character" w:customStyle="1" w:styleId="Absatz-Standardschriftart">
    <w:name w:val="Absatz-Standardschriftart"/>
    <w:rsid w:val="00125348"/>
  </w:style>
  <w:style w:type="character" w:customStyle="1" w:styleId="WW-Absatz-Standardschriftart">
    <w:name w:val="WW-Absatz-Standardschriftart"/>
    <w:rsid w:val="00125348"/>
  </w:style>
  <w:style w:type="character" w:customStyle="1" w:styleId="WW-Absatz-Standardschriftart1">
    <w:name w:val="WW-Absatz-Standardschriftart1"/>
    <w:rsid w:val="00125348"/>
  </w:style>
  <w:style w:type="character" w:customStyle="1" w:styleId="WW-Absatz-Standardschriftart11">
    <w:name w:val="WW-Absatz-Standardschriftart11"/>
    <w:rsid w:val="00125348"/>
  </w:style>
  <w:style w:type="character" w:customStyle="1" w:styleId="WW-Absatz-Standardschriftart111">
    <w:name w:val="WW-Absatz-Standardschriftart111"/>
    <w:rsid w:val="00125348"/>
  </w:style>
  <w:style w:type="character" w:customStyle="1" w:styleId="WW-Absatz-Standardschriftart1111">
    <w:name w:val="WW-Absatz-Standardschriftart1111"/>
    <w:rsid w:val="00125348"/>
  </w:style>
  <w:style w:type="character" w:customStyle="1" w:styleId="WW-Absatz-Standardschriftart11111">
    <w:name w:val="WW-Absatz-Standardschriftart11111"/>
    <w:rsid w:val="00125348"/>
  </w:style>
  <w:style w:type="character" w:customStyle="1" w:styleId="WW-Absatz-Standardschriftart111111">
    <w:name w:val="WW-Absatz-Standardschriftart111111"/>
    <w:rsid w:val="00125348"/>
  </w:style>
  <w:style w:type="character" w:customStyle="1" w:styleId="WW-Absatz-Standardschriftart1111111">
    <w:name w:val="WW-Absatz-Standardschriftart1111111"/>
    <w:rsid w:val="00125348"/>
  </w:style>
  <w:style w:type="character" w:customStyle="1" w:styleId="WW-Absatz-Standardschriftart11111111">
    <w:name w:val="WW-Absatz-Standardschriftart11111111"/>
    <w:rsid w:val="00125348"/>
  </w:style>
  <w:style w:type="character" w:customStyle="1" w:styleId="WW-Absatz-Standardschriftart111111111">
    <w:name w:val="WW-Absatz-Standardschriftart111111111"/>
    <w:rsid w:val="00125348"/>
  </w:style>
  <w:style w:type="character" w:customStyle="1" w:styleId="WW-Absatz-Standardschriftart1111111111">
    <w:name w:val="WW-Absatz-Standardschriftart1111111111"/>
    <w:rsid w:val="00125348"/>
  </w:style>
  <w:style w:type="character" w:customStyle="1" w:styleId="WW-Absatz-Standardschriftart11111111111">
    <w:name w:val="WW-Absatz-Standardschriftart11111111111"/>
    <w:rsid w:val="00125348"/>
  </w:style>
  <w:style w:type="character" w:customStyle="1" w:styleId="WW-Absatz-Standardschriftart111111111111">
    <w:name w:val="WW-Absatz-Standardschriftart111111111111"/>
    <w:rsid w:val="00125348"/>
  </w:style>
  <w:style w:type="character" w:customStyle="1" w:styleId="WW-Absatz-Standardschriftart1111111111111">
    <w:name w:val="WW-Absatz-Standardschriftart1111111111111"/>
    <w:rsid w:val="00125348"/>
  </w:style>
  <w:style w:type="character" w:customStyle="1" w:styleId="WW-Absatz-Standardschriftart11111111111111">
    <w:name w:val="WW-Absatz-Standardschriftart11111111111111"/>
    <w:rsid w:val="00125348"/>
  </w:style>
  <w:style w:type="character" w:customStyle="1" w:styleId="WW-Absatz-Standardschriftart111111111111111">
    <w:name w:val="WW-Absatz-Standardschriftart111111111111111"/>
    <w:rsid w:val="00125348"/>
  </w:style>
  <w:style w:type="character" w:customStyle="1" w:styleId="WW-Absatz-Standardschriftart1111111111111111">
    <w:name w:val="WW-Absatz-Standardschriftart1111111111111111"/>
    <w:rsid w:val="00125348"/>
  </w:style>
  <w:style w:type="character" w:customStyle="1" w:styleId="WW-Absatz-Standardschriftart11111111111111111">
    <w:name w:val="WW-Absatz-Standardschriftart11111111111111111"/>
    <w:rsid w:val="00125348"/>
  </w:style>
  <w:style w:type="character" w:customStyle="1" w:styleId="WW-Absatz-Standardschriftart111111111111111111">
    <w:name w:val="WW-Absatz-Standardschriftart111111111111111111"/>
    <w:rsid w:val="00125348"/>
  </w:style>
  <w:style w:type="character" w:customStyle="1" w:styleId="WW-Absatz-Standardschriftart1111111111111111111">
    <w:name w:val="WW-Absatz-Standardschriftart1111111111111111111"/>
    <w:rsid w:val="00125348"/>
  </w:style>
  <w:style w:type="character" w:customStyle="1" w:styleId="WW-Absatz-Standardschriftart11111111111111111111">
    <w:name w:val="WW-Absatz-Standardschriftart11111111111111111111"/>
    <w:rsid w:val="00125348"/>
  </w:style>
  <w:style w:type="character" w:customStyle="1" w:styleId="WW-Absatz-Standardschriftart111111111111111111111">
    <w:name w:val="WW-Absatz-Standardschriftart111111111111111111111"/>
    <w:rsid w:val="00125348"/>
  </w:style>
  <w:style w:type="character" w:customStyle="1" w:styleId="WW-Absatz-Standardschriftart1111111111111111111111">
    <w:name w:val="WW-Absatz-Standardschriftart1111111111111111111111"/>
    <w:rsid w:val="00125348"/>
  </w:style>
  <w:style w:type="character" w:customStyle="1" w:styleId="WW-Absatz-Standardschriftart11111111111111111111111">
    <w:name w:val="WW-Absatz-Standardschriftart11111111111111111111111"/>
    <w:rsid w:val="00125348"/>
  </w:style>
  <w:style w:type="character" w:customStyle="1" w:styleId="WW8Num1z0">
    <w:name w:val="WW8Num1z0"/>
    <w:rsid w:val="00125348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125348"/>
    <w:rPr>
      <w:rFonts w:ascii="Courier New" w:hAnsi="Courier New" w:cs="Courier New"/>
    </w:rPr>
  </w:style>
  <w:style w:type="character" w:customStyle="1" w:styleId="WW8Num1z2">
    <w:name w:val="WW8Num1z2"/>
    <w:rsid w:val="00125348"/>
    <w:rPr>
      <w:rFonts w:ascii="Wingdings" w:hAnsi="Wingdings"/>
    </w:rPr>
  </w:style>
  <w:style w:type="character" w:customStyle="1" w:styleId="WW8Num1z3">
    <w:name w:val="WW8Num1z3"/>
    <w:rsid w:val="00125348"/>
    <w:rPr>
      <w:rFonts w:ascii="Symbol" w:hAnsi="Symbol"/>
    </w:rPr>
  </w:style>
  <w:style w:type="numbering" w:customStyle="1" w:styleId="WW8Num1">
    <w:name w:val="WW8Num1"/>
    <w:basedOn w:val="Bezseznamu"/>
    <w:rsid w:val="00125348"/>
    <w:pPr>
      <w:numPr>
        <w:numId w:val="1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403DC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403DC"/>
    <w:rPr>
      <w:rFonts w:ascii="Tahoma" w:hAnsi="Tahoma"/>
      <w:sz w:val="16"/>
      <w:szCs w:val="16"/>
    </w:rPr>
  </w:style>
  <w:style w:type="character" w:styleId="Hypertextovodkaz">
    <w:name w:val="Hyperlink"/>
    <w:uiPriority w:val="99"/>
    <w:unhideWhenUsed/>
    <w:rsid w:val="000403DC"/>
    <w:rPr>
      <w:color w:val="0000FF"/>
      <w:u w:val="single"/>
    </w:rPr>
  </w:style>
  <w:style w:type="paragraph" w:customStyle="1" w:styleId="Default">
    <w:name w:val="Default"/>
    <w:rsid w:val="000D38C1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kavec.e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Links>
    <vt:vector size="6" baseType="variant">
      <vt:variant>
        <vt:i4>7536762</vt:i4>
      </vt:variant>
      <vt:variant>
        <vt:i4>0</vt:i4>
      </vt:variant>
      <vt:variant>
        <vt:i4>0</vt:i4>
      </vt:variant>
      <vt:variant>
        <vt:i4>5</vt:i4>
      </vt:variant>
      <vt:variant>
        <vt:lpwstr>http://www.lukavec.eu/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Lukavec</dc:creator>
  <cp:lastModifiedBy>David Hladík</cp:lastModifiedBy>
  <cp:revision>12</cp:revision>
  <cp:lastPrinted>2020-11-17T13:47:00Z</cp:lastPrinted>
  <dcterms:created xsi:type="dcterms:W3CDTF">2020-11-17T13:27:00Z</dcterms:created>
  <dcterms:modified xsi:type="dcterms:W3CDTF">2026-11-04T22:43:00Z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